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394F9" w14:textId="77777777" w:rsidR="005C7142" w:rsidRDefault="005C7142" w:rsidP="40B76BD5">
      <w:pPr>
        <w:pStyle w:val="Tekstpodstawowy"/>
        <w:spacing w:before="28" w:line="220" w:lineRule="auto"/>
        <w:ind w:left="426" w:right="1170"/>
        <w:rPr>
          <w:rFonts w:ascii="Arial" w:eastAsia="Arial" w:hAnsi="Arial" w:cs="Arial"/>
          <w:b/>
          <w:bCs/>
          <w:color w:val="1F2D3C"/>
          <w:spacing w:val="-6"/>
          <w:sz w:val="30"/>
          <w:szCs w:val="30"/>
          <w:lang w:val="en-US"/>
        </w:rPr>
      </w:pPr>
      <w:bookmarkStart w:id="0" w:name="_GoBack"/>
      <w:r w:rsidRPr="005C7142">
        <w:rPr>
          <w:rFonts w:ascii="Arial" w:eastAsia="Arial" w:hAnsi="Arial" w:cs="Arial"/>
          <w:b/>
          <w:bCs/>
          <w:color w:val="1F2D3C"/>
          <w:spacing w:val="-6"/>
          <w:sz w:val="30"/>
          <w:szCs w:val="30"/>
          <w:lang w:val="en-US"/>
        </w:rPr>
        <w:t xml:space="preserve">WHEEL OF THE FUTURE </w:t>
      </w:r>
      <w:bookmarkEnd w:id="0"/>
      <w:r w:rsidRPr="005C7142">
        <w:rPr>
          <w:rFonts w:ascii="Arial" w:eastAsia="Arial" w:hAnsi="Arial" w:cs="Arial"/>
          <w:b/>
          <w:bCs/>
          <w:color w:val="1F2D3C"/>
          <w:spacing w:val="-6"/>
          <w:sz w:val="30"/>
          <w:szCs w:val="30"/>
          <w:lang w:val="en-US"/>
        </w:rPr>
        <w:t>– CONSEQUENCE MAP</w:t>
      </w:r>
    </w:p>
    <w:p w14:paraId="09523303" w14:textId="5DD1BA12" w:rsidR="004246CF" w:rsidRPr="005C7142" w:rsidRDefault="005C7142" w:rsidP="005C7142">
      <w:pPr>
        <w:pStyle w:val="Tekstpodstawowy"/>
        <w:spacing w:before="67"/>
        <w:ind w:left="426"/>
        <w:rPr>
          <w:sz w:val="20"/>
          <w:szCs w:val="20"/>
          <w:lang w:val="en-US"/>
        </w:rPr>
      </w:pPr>
      <w:r w:rsidRPr="005C7142">
        <w:rPr>
          <w:color w:val="64738B"/>
          <w:lang w:val="en-US"/>
        </w:rPr>
        <w:t>Enter the starting point in the center. Write the direct effects in the first ring, and subsequent consequences in the rings that follow. Use the outer blue ring to mark the most important opportunities or risks.</w:t>
      </w:r>
    </w:p>
    <w:p w14:paraId="672A6659" w14:textId="2362C2E8" w:rsidR="004246CF" w:rsidRDefault="645E1DE7" w:rsidP="6A87A39A">
      <w:pPr>
        <w:pStyle w:val="Tekstpodstawowy"/>
        <w:jc w:val="center"/>
        <w:rPr>
          <w:sz w:val="20"/>
          <w:szCs w:val="20"/>
        </w:rPr>
        <w:sectPr w:rsidR="004246CF" w:rsidSect="006B38B6">
          <w:headerReference w:type="default" r:id="rId6"/>
          <w:footerReference w:type="default" r:id="rId7"/>
          <w:type w:val="continuous"/>
          <w:pgSz w:w="11910" w:h="16850"/>
          <w:pgMar w:top="1420" w:right="425" w:bottom="1100" w:left="540" w:header="367" w:footer="554" w:gutter="0"/>
          <w:pgNumType w:start="1"/>
          <w:cols w:space="708"/>
          <w:docGrid w:linePitch="299"/>
        </w:sectPr>
      </w:pPr>
      <w:r>
        <w:rPr>
          <w:noProof/>
        </w:rPr>
        <w:drawing>
          <wp:inline distT="0" distB="0" distL="0" distR="0" wp14:anchorId="0D7CBAC6" wp14:editId="46F46262">
            <wp:extent cx="6449568" cy="6449568"/>
            <wp:effectExtent l="0" t="0" r="0" b="0"/>
            <wp:docPr id="1252409807"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6449568" cy="6449568"/>
                    </a:xfrm>
                    <a:prstGeom prst="rect">
                      <a:avLst/>
                    </a:prstGeom>
                  </pic:spPr>
                </pic:pic>
              </a:graphicData>
            </a:graphic>
          </wp:inline>
        </w:drawing>
      </w:r>
    </w:p>
    <w:p w14:paraId="27444092" w14:textId="77777777" w:rsidR="005C7142" w:rsidRDefault="005C7142" w:rsidP="005C7142">
      <w:pPr>
        <w:pStyle w:val="Tekstpodstawowy"/>
        <w:spacing w:before="28" w:line="220" w:lineRule="auto"/>
        <w:ind w:left="284" w:right="900"/>
        <w:rPr>
          <w:rFonts w:ascii="Arial" w:eastAsia="Arial" w:hAnsi="Arial" w:cs="Arial"/>
          <w:b/>
          <w:bCs/>
          <w:color w:val="1B2020"/>
          <w:spacing w:val="-4"/>
          <w:sz w:val="30"/>
          <w:szCs w:val="30"/>
          <w:lang w:val="en-US"/>
        </w:rPr>
      </w:pPr>
      <w:bookmarkStart w:id="1" w:name="Podsumowanie"/>
      <w:bookmarkEnd w:id="1"/>
      <w:r w:rsidRPr="005C7142">
        <w:rPr>
          <w:rFonts w:ascii="Arial" w:eastAsia="Arial" w:hAnsi="Arial" w:cs="Arial"/>
          <w:b/>
          <w:bCs/>
          <w:color w:val="1B2020"/>
          <w:spacing w:val="-4"/>
          <w:sz w:val="30"/>
          <w:szCs w:val="30"/>
          <w:lang w:val="en-US"/>
        </w:rPr>
        <w:lastRenderedPageBreak/>
        <w:t>ASSESSMENT OF CONSEQUENCES AND CONCLUSIONS</w:t>
      </w:r>
    </w:p>
    <w:p w14:paraId="0A37501D" w14:textId="006DF929" w:rsidR="004246CF" w:rsidRDefault="005C7142" w:rsidP="005C7142">
      <w:pPr>
        <w:pStyle w:val="Tekstpodstawowy"/>
        <w:spacing w:before="28" w:line="220" w:lineRule="auto"/>
        <w:ind w:left="284" w:right="900"/>
        <w:rPr>
          <w:color w:val="1B2020"/>
          <w:lang w:val="en-US"/>
        </w:rPr>
      </w:pPr>
      <w:r w:rsidRPr="005C7142">
        <w:rPr>
          <w:color w:val="1B2020"/>
          <w:lang w:val="en-US"/>
        </w:rPr>
        <w:t>Select the most important elements from the wheel. Rate them on a scale of 1 to 5, where 1 indicates a very low level and 5 a very high level.</w:t>
      </w:r>
    </w:p>
    <w:p w14:paraId="15FC3E63" w14:textId="77777777" w:rsidR="005C7142" w:rsidRPr="005C7142" w:rsidRDefault="005C7142" w:rsidP="005C7142">
      <w:pPr>
        <w:pStyle w:val="Tekstpodstawowy"/>
        <w:spacing w:before="28" w:line="220" w:lineRule="auto"/>
        <w:ind w:left="284" w:right="900"/>
        <w:rPr>
          <w:rFonts w:ascii="Arial" w:eastAsia="Arial" w:hAnsi="Arial" w:cs="Arial"/>
          <w:b/>
          <w:bCs/>
          <w:color w:val="1B2020"/>
          <w:spacing w:val="-4"/>
          <w:sz w:val="30"/>
          <w:szCs w:val="30"/>
          <w:lang w:val="en-US"/>
        </w:rPr>
      </w:pPr>
    </w:p>
    <w:tbl>
      <w:tblPr>
        <w:tblW w:w="10635" w:type="dxa"/>
        <w:tblInd w:w="292" w:type="dxa"/>
        <w:tblBorders>
          <w:top w:val="single" w:sz="6" w:space="0" w:color="D3E2FF"/>
          <w:left w:val="single" w:sz="6" w:space="0" w:color="D3E2FF"/>
          <w:bottom w:val="single" w:sz="6" w:space="0" w:color="D3E2FF"/>
          <w:right w:val="single" w:sz="6" w:space="0" w:color="D3E2FF"/>
          <w:insideH w:val="single" w:sz="6" w:space="0" w:color="D3E2FF"/>
          <w:insideV w:val="single" w:sz="6" w:space="0" w:color="D3E2FF"/>
        </w:tblBorders>
        <w:tblLayout w:type="fixed"/>
        <w:tblCellMar>
          <w:left w:w="0" w:type="dxa"/>
          <w:right w:w="0" w:type="dxa"/>
        </w:tblCellMar>
        <w:tblLook w:val="01E0" w:firstRow="1" w:lastRow="1" w:firstColumn="1" w:lastColumn="1" w:noHBand="0" w:noVBand="0"/>
      </w:tblPr>
      <w:tblGrid>
        <w:gridCol w:w="682"/>
        <w:gridCol w:w="2446"/>
        <w:gridCol w:w="1781"/>
        <w:gridCol w:w="1737"/>
        <w:gridCol w:w="1701"/>
        <w:gridCol w:w="2288"/>
      </w:tblGrid>
      <w:tr w:rsidR="004246CF" w14:paraId="0A370457" w14:textId="77777777" w:rsidTr="006B38B6">
        <w:trPr>
          <w:trHeight w:val="1035"/>
        </w:trPr>
        <w:tc>
          <w:tcPr>
            <w:tcW w:w="682" w:type="dxa"/>
            <w:shd w:val="clear" w:color="auto" w:fill="698ED3"/>
          </w:tcPr>
          <w:p w14:paraId="5DAB6C7B" w14:textId="77777777" w:rsidR="004246CF" w:rsidRPr="005C7142" w:rsidRDefault="004246CF" w:rsidP="40B76BD5">
            <w:pPr>
              <w:pStyle w:val="TableParagraph"/>
              <w:spacing w:before="22"/>
              <w:jc w:val="center"/>
              <w:rPr>
                <w:rFonts w:ascii="Poppins"/>
                <w:lang w:val="en-US"/>
              </w:rPr>
            </w:pPr>
          </w:p>
          <w:p w14:paraId="09C9AD33" w14:textId="07F48A0E" w:rsidR="004246CF" w:rsidRDefault="29C5D053" w:rsidP="40B76BD5">
            <w:pPr>
              <w:pStyle w:val="TableParagraph"/>
              <w:ind w:left="14"/>
              <w:jc w:val="center"/>
              <w:rPr>
                <w:b/>
                <w:bCs/>
              </w:rPr>
            </w:pPr>
            <w:r w:rsidRPr="40B76BD5">
              <w:rPr>
                <w:b/>
                <w:bCs/>
                <w:color w:val="FFFFFF"/>
                <w:spacing w:val="-5"/>
                <w:w w:val="110"/>
              </w:rPr>
              <w:t>N</w:t>
            </w:r>
            <w:r w:rsidR="005C7142">
              <w:rPr>
                <w:b/>
                <w:bCs/>
                <w:color w:val="FFFFFF"/>
                <w:spacing w:val="-5"/>
                <w:w w:val="110"/>
              </w:rPr>
              <w:t>o.</w:t>
            </w:r>
          </w:p>
        </w:tc>
        <w:tc>
          <w:tcPr>
            <w:tcW w:w="2446" w:type="dxa"/>
            <w:shd w:val="clear" w:color="auto" w:fill="698ED3"/>
          </w:tcPr>
          <w:p w14:paraId="5243B6C8" w14:textId="5390D339" w:rsidR="004246CF" w:rsidRDefault="005C7142" w:rsidP="006B38B6">
            <w:pPr>
              <w:pStyle w:val="TableParagraph"/>
              <w:spacing w:before="255" w:line="297" w:lineRule="auto"/>
              <w:ind w:right="335"/>
              <w:jc w:val="center"/>
              <w:rPr>
                <w:b/>
                <w:bCs/>
              </w:rPr>
            </w:pPr>
            <w:proofErr w:type="spellStart"/>
            <w:r w:rsidRPr="005C7142">
              <w:rPr>
                <w:b/>
                <w:bCs/>
                <w:color w:val="FFFFFF"/>
                <w:spacing w:val="-2"/>
              </w:rPr>
              <w:t>Consequence</w:t>
            </w:r>
            <w:proofErr w:type="spellEnd"/>
          </w:p>
        </w:tc>
        <w:tc>
          <w:tcPr>
            <w:tcW w:w="1781" w:type="dxa"/>
            <w:shd w:val="clear" w:color="auto" w:fill="698ED3"/>
          </w:tcPr>
          <w:p w14:paraId="0BDF42DA" w14:textId="6A26FD55" w:rsidR="004246CF" w:rsidRDefault="29C5D053" w:rsidP="40B76BD5">
            <w:pPr>
              <w:pStyle w:val="TableParagraph"/>
              <w:spacing w:before="286"/>
              <w:ind w:right="32"/>
              <w:jc w:val="center"/>
              <w:rPr>
                <w:b/>
                <w:bCs/>
              </w:rPr>
            </w:pPr>
            <w:proofErr w:type="spellStart"/>
            <w:r w:rsidRPr="40B76BD5">
              <w:rPr>
                <w:b/>
                <w:bCs/>
                <w:color w:val="FFFFFF"/>
                <w:spacing w:val="-2"/>
                <w:w w:val="105"/>
              </w:rPr>
              <w:t>Chara</w:t>
            </w:r>
            <w:r w:rsidR="005C7142">
              <w:rPr>
                <w:b/>
                <w:bCs/>
                <w:color w:val="FFFFFF"/>
                <w:spacing w:val="-2"/>
                <w:w w:val="105"/>
              </w:rPr>
              <w:t>c</w:t>
            </w:r>
            <w:r w:rsidRPr="40B76BD5">
              <w:rPr>
                <w:b/>
                <w:bCs/>
                <w:color w:val="FFFFFF"/>
                <w:spacing w:val="-2"/>
                <w:w w:val="105"/>
              </w:rPr>
              <w:t>ter</w:t>
            </w:r>
            <w:proofErr w:type="spellEnd"/>
          </w:p>
          <w:p w14:paraId="6DE41866" w14:textId="77777777" w:rsidR="004246CF" w:rsidRDefault="29C5D053" w:rsidP="40B76BD5">
            <w:pPr>
              <w:pStyle w:val="TableParagraph"/>
              <w:spacing w:before="40"/>
              <w:ind w:right="32"/>
              <w:jc w:val="center"/>
              <w:rPr>
                <w:b/>
                <w:bCs/>
              </w:rPr>
            </w:pPr>
            <w:r w:rsidRPr="40B76BD5">
              <w:rPr>
                <w:b/>
                <w:bCs/>
                <w:color w:val="FFFFFF"/>
                <w:w w:val="110"/>
              </w:rPr>
              <w:t>+</w:t>
            </w:r>
            <w:r w:rsidRPr="40B76BD5">
              <w:rPr>
                <w:b/>
                <w:bCs/>
                <w:color w:val="FFFFFF"/>
                <w:spacing w:val="-14"/>
                <w:w w:val="110"/>
              </w:rPr>
              <w:t xml:space="preserve"> </w:t>
            </w:r>
            <w:r w:rsidRPr="40B76BD5">
              <w:rPr>
                <w:b/>
                <w:bCs/>
                <w:color w:val="FFFFFF"/>
                <w:w w:val="120"/>
              </w:rPr>
              <w:t>/</w:t>
            </w:r>
            <w:r w:rsidRPr="40B76BD5">
              <w:rPr>
                <w:b/>
                <w:bCs/>
                <w:color w:val="FFFFFF"/>
                <w:spacing w:val="-20"/>
                <w:w w:val="120"/>
              </w:rPr>
              <w:t xml:space="preserve"> </w:t>
            </w:r>
            <w:r w:rsidRPr="40B76BD5">
              <w:rPr>
                <w:b/>
                <w:bCs/>
                <w:color w:val="FFFFFF"/>
                <w:w w:val="110"/>
              </w:rPr>
              <w:t>–</w:t>
            </w:r>
            <w:r w:rsidRPr="40B76BD5">
              <w:rPr>
                <w:b/>
                <w:bCs/>
                <w:color w:val="FFFFFF"/>
                <w:spacing w:val="-13"/>
                <w:w w:val="110"/>
              </w:rPr>
              <w:t xml:space="preserve"> </w:t>
            </w:r>
            <w:r w:rsidRPr="40B76BD5">
              <w:rPr>
                <w:b/>
                <w:bCs/>
                <w:color w:val="FFFFFF"/>
                <w:w w:val="120"/>
              </w:rPr>
              <w:t>/</w:t>
            </w:r>
            <w:r w:rsidRPr="40B76BD5">
              <w:rPr>
                <w:b/>
                <w:bCs/>
                <w:color w:val="FFFFFF"/>
                <w:spacing w:val="-20"/>
                <w:w w:val="120"/>
              </w:rPr>
              <w:t xml:space="preserve"> </w:t>
            </w:r>
            <w:r w:rsidRPr="40B76BD5">
              <w:rPr>
                <w:b/>
                <w:bCs/>
                <w:color w:val="FFFFFF"/>
                <w:spacing w:val="-10"/>
                <w:w w:val="110"/>
              </w:rPr>
              <w:t>±</w:t>
            </w:r>
          </w:p>
        </w:tc>
        <w:tc>
          <w:tcPr>
            <w:tcW w:w="1737" w:type="dxa"/>
            <w:shd w:val="clear" w:color="auto" w:fill="698ED3"/>
          </w:tcPr>
          <w:p w14:paraId="68DEDF86" w14:textId="77777777" w:rsidR="005C7142" w:rsidRDefault="005C7142" w:rsidP="40B76BD5">
            <w:pPr>
              <w:pStyle w:val="TableParagraph"/>
              <w:spacing w:before="2"/>
              <w:ind w:left="15" w:right="47"/>
              <w:jc w:val="center"/>
              <w:rPr>
                <w:b/>
                <w:bCs/>
                <w:color w:val="FFFFFF"/>
                <w:spacing w:val="-2"/>
              </w:rPr>
            </w:pPr>
          </w:p>
          <w:p w14:paraId="32D08D5A" w14:textId="05CB71F1" w:rsidR="005C7142" w:rsidRDefault="005C7142" w:rsidP="40B76BD5">
            <w:pPr>
              <w:pStyle w:val="TableParagraph"/>
              <w:spacing w:before="2"/>
              <w:ind w:left="15" w:right="47"/>
              <w:jc w:val="center"/>
              <w:rPr>
                <w:b/>
                <w:bCs/>
                <w:color w:val="FFFFFF"/>
                <w:spacing w:val="-2"/>
              </w:rPr>
            </w:pPr>
            <w:proofErr w:type="spellStart"/>
            <w:r w:rsidRPr="005C7142">
              <w:rPr>
                <w:b/>
                <w:bCs/>
                <w:color w:val="FFFFFF"/>
                <w:spacing w:val="-2"/>
              </w:rPr>
              <w:t>Probability</w:t>
            </w:r>
            <w:proofErr w:type="spellEnd"/>
          </w:p>
          <w:p w14:paraId="35E4058E" w14:textId="268AB864" w:rsidR="004246CF" w:rsidRDefault="29C5D053" w:rsidP="40B76BD5">
            <w:pPr>
              <w:pStyle w:val="TableParagraph"/>
              <w:spacing w:before="2"/>
              <w:ind w:left="15" w:right="47"/>
              <w:jc w:val="center"/>
              <w:rPr>
                <w:b/>
                <w:bCs/>
              </w:rPr>
            </w:pPr>
            <w:r w:rsidRPr="40B76BD5">
              <w:rPr>
                <w:b/>
                <w:bCs/>
                <w:color w:val="FFFFFF"/>
                <w:spacing w:val="-4"/>
              </w:rPr>
              <w:t>1–</w:t>
            </w:r>
            <w:r w:rsidRPr="40B76BD5">
              <w:rPr>
                <w:b/>
                <w:bCs/>
                <w:color w:val="FFFFFF"/>
                <w:spacing w:val="-10"/>
              </w:rPr>
              <w:t>5</w:t>
            </w:r>
          </w:p>
        </w:tc>
        <w:tc>
          <w:tcPr>
            <w:tcW w:w="1701" w:type="dxa"/>
            <w:shd w:val="clear" w:color="auto" w:fill="698ED3"/>
          </w:tcPr>
          <w:p w14:paraId="606919B8" w14:textId="3A760F85" w:rsidR="004246CF" w:rsidRDefault="005C7142" w:rsidP="40B76BD5">
            <w:pPr>
              <w:pStyle w:val="TableParagraph"/>
              <w:spacing w:before="286" w:line="280" w:lineRule="auto"/>
              <w:ind w:left="180" w:right="393"/>
              <w:jc w:val="center"/>
              <w:rPr>
                <w:b/>
                <w:bCs/>
              </w:rPr>
            </w:pPr>
            <w:proofErr w:type="spellStart"/>
            <w:r w:rsidRPr="005C7142">
              <w:rPr>
                <w:b/>
                <w:bCs/>
                <w:color w:val="FFFFFF"/>
                <w:spacing w:val="-2"/>
              </w:rPr>
              <w:t>Meaning</w:t>
            </w:r>
            <w:proofErr w:type="spellEnd"/>
            <w:r w:rsidRPr="005C7142">
              <w:rPr>
                <w:b/>
                <w:bCs/>
                <w:color w:val="FFFFFF"/>
                <w:spacing w:val="-2"/>
              </w:rPr>
              <w:t xml:space="preserve"> </w:t>
            </w:r>
            <w:r w:rsidR="29C5D053" w:rsidRPr="40B76BD5">
              <w:rPr>
                <w:b/>
                <w:bCs/>
                <w:color w:val="FFFFFF"/>
                <w:spacing w:val="-4"/>
              </w:rPr>
              <w:t>1–5</w:t>
            </w:r>
          </w:p>
        </w:tc>
        <w:tc>
          <w:tcPr>
            <w:tcW w:w="2288" w:type="dxa"/>
            <w:shd w:val="clear" w:color="auto" w:fill="698ED3"/>
          </w:tcPr>
          <w:p w14:paraId="5C912511" w14:textId="32FAA2A2" w:rsidR="004246CF" w:rsidRDefault="005C7142" w:rsidP="40B76BD5">
            <w:pPr>
              <w:pStyle w:val="TableParagraph"/>
              <w:spacing w:before="255" w:line="297" w:lineRule="auto"/>
              <w:jc w:val="center"/>
              <w:rPr>
                <w:b/>
                <w:bCs/>
              </w:rPr>
            </w:pPr>
            <w:proofErr w:type="spellStart"/>
            <w:r w:rsidRPr="005C7142">
              <w:rPr>
                <w:b/>
                <w:bCs/>
                <w:color w:val="FFFFFF"/>
                <w:spacing w:val="-2"/>
                <w:w w:val="105"/>
              </w:rPr>
              <w:t>Justification</w:t>
            </w:r>
            <w:proofErr w:type="spellEnd"/>
          </w:p>
        </w:tc>
      </w:tr>
      <w:tr w:rsidR="004246CF" w14:paraId="649841BE" w14:textId="77777777" w:rsidTr="006B38B6">
        <w:trPr>
          <w:trHeight w:val="724"/>
        </w:trPr>
        <w:tc>
          <w:tcPr>
            <w:tcW w:w="682" w:type="dxa"/>
          </w:tcPr>
          <w:p w14:paraId="56B20A0C" w14:textId="77777777" w:rsidR="004246CF" w:rsidRDefault="00645F25">
            <w:pPr>
              <w:pStyle w:val="TableParagraph"/>
              <w:spacing w:before="217"/>
              <w:ind w:left="14"/>
              <w:jc w:val="center"/>
              <w:rPr>
                <w:sz w:val="24"/>
              </w:rPr>
            </w:pPr>
            <w:r>
              <w:rPr>
                <w:spacing w:val="-10"/>
                <w:sz w:val="24"/>
              </w:rPr>
              <w:t>1</w:t>
            </w:r>
          </w:p>
        </w:tc>
        <w:tc>
          <w:tcPr>
            <w:tcW w:w="2446" w:type="dxa"/>
          </w:tcPr>
          <w:p w14:paraId="02EB378F" w14:textId="77777777" w:rsidR="004246CF" w:rsidRDefault="004246CF">
            <w:pPr>
              <w:pStyle w:val="TableParagraph"/>
              <w:rPr>
                <w:rFonts w:ascii="Times New Roman"/>
              </w:rPr>
            </w:pPr>
          </w:p>
        </w:tc>
        <w:tc>
          <w:tcPr>
            <w:tcW w:w="1781" w:type="dxa"/>
          </w:tcPr>
          <w:p w14:paraId="6A05A809" w14:textId="77777777" w:rsidR="004246CF" w:rsidRDefault="004246CF">
            <w:pPr>
              <w:pStyle w:val="TableParagraph"/>
              <w:rPr>
                <w:rFonts w:ascii="Times New Roman"/>
              </w:rPr>
            </w:pPr>
          </w:p>
        </w:tc>
        <w:tc>
          <w:tcPr>
            <w:tcW w:w="1737" w:type="dxa"/>
          </w:tcPr>
          <w:p w14:paraId="5A39BBE3" w14:textId="77777777" w:rsidR="004246CF" w:rsidRDefault="004246CF">
            <w:pPr>
              <w:pStyle w:val="TableParagraph"/>
              <w:rPr>
                <w:rFonts w:ascii="Times New Roman"/>
              </w:rPr>
            </w:pPr>
          </w:p>
        </w:tc>
        <w:tc>
          <w:tcPr>
            <w:tcW w:w="1701" w:type="dxa"/>
          </w:tcPr>
          <w:p w14:paraId="41C8F396" w14:textId="77777777" w:rsidR="004246CF" w:rsidRDefault="004246CF">
            <w:pPr>
              <w:pStyle w:val="TableParagraph"/>
              <w:rPr>
                <w:rFonts w:ascii="Times New Roman"/>
              </w:rPr>
            </w:pPr>
          </w:p>
        </w:tc>
        <w:tc>
          <w:tcPr>
            <w:tcW w:w="2288" w:type="dxa"/>
          </w:tcPr>
          <w:p w14:paraId="72A3D3EC" w14:textId="77777777" w:rsidR="004246CF" w:rsidRDefault="004246CF">
            <w:pPr>
              <w:pStyle w:val="TableParagraph"/>
              <w:rPr>
                <w:rFonts w:ascii="Times New Roman"/>
              </w:rPr>
            </w:pPr>
          </w:p>
        </w:tc>
      </w:tr>
      <w:tr w:rsidR="004246CF" w14:paraId="18F999B5" w14:textId="77777777" w:rsidTr="006B38B6">
        <w:trPr>
          <w:trHeight w:val="724"/>
        </w:trPr>
        <w:tc>
          <w:tcPr>
            <w:tcW w:w="682" w:type="dxa"/>
            <w:shd w:val="clear" w:color="auto" w:fill="ECF2FF"/>
          </w:tcPr>
          <w:p w14:paraId="7144751B" w14:textId="77777777" w:rsidR="004246CF" w:rsidRDefault="6A87A39A" w:rsidP="6A87A39A">
            <w:pPr>
              <w:pStyle w:val="TableParagraph"/>
              <w:spacing w:before="217"/>
              <w:ind w:firstLine="14"/>
              <w:jc w:val="center"/>
              <w:rPr>
                <w:sz w:val="24"/>
                <w:szCs w:val="24"/>
              </w:rPr>
            </w:pPr>
            <w:r w:rsidRPr="6A87A39A">
              <w:rPr>
                <w:spacing w:val="-10"/>
                <w:sz w:val="24"/>
                <w:szCs w:val="24"/>
              </w:rPr>
              <w:t>2</w:t>
            </w:r>
          </w:p>
        </w:tc>
        <w:tc>
          <w:tcPr>
            <w:tcW w:w="2446" w:type="dxa"/>
            <w:shd w:val="clear" w:color="auto" w:fill="ECF2FF"/>
          </w:tcPr>
          <w:p w14:paraId="0D0B940D" w14:textId="77777777" w:rsidR="004246CF" w:rsidRDefault="004246CF">
            <w:pPr>
              <w:pStyle w:val="TableParagraph"/>
              <w:rPr>
                <w:rFonts w:ascii="Times New Roman"/>
              </w:rPr>
            </w:pPr>
          </w:p>
        </w:tc>
        <w:tc>
          <w:tcPr>
            <w:tcW w:w="1781" w:type="dxa"/>
            <w:shd w:val="clear" w:color="auto" w:fill="ECF2FF"/>
          </w:tcPr>
          <w:p w14:paraId="0E27B00A" w14:textId="77777777" w:rsidR="004246CF" w:rsidRDefault="004246CF">
            <w:pPr>
              <w:pStyle w:val="TableParagraph"/>
              <w:rPr>
                <w:rFonts w:ascii="Times New Roman"/>
              </w:rPr>
            </w:pPr>
          </w:p>
        </w:tc>
        <w:tc>
          <w:tcPr>
            <w:tcW w:w="1737" w:type="dxa"/>
            <w:shd w:val="clear" w:color="auto" w:fill="ECF2FF"/>
          </w:tcPr>
          <w:p w14:paraId="60061E4C" w14:textId="77777777" w:rsidR="004246CF" w:rsidRDefault="004246CF">
            <w:pPr>
              <w:pStyle w:val="TableParagraph"/>
              <w:rPr>
                <w:rFonts w:ascii="Times New Roman"/>
              </w:rPr>
            </w:pPr>
          </w:p>
        </w:tc>
        <w:tc>
          <w:tcPr>
            <w:tcW w:w="1701" w:type="dxa"/>
            <w:shd w:val="clear" w:color="auto" w:fill="ECF2FF"/>
          </w:tcPr>
          <w:p w14:paraId="44EAFD9C" w14:textId="77777777" w:rsidR="004246CF" w:rsidRDefault="004246CF">
            <w:pPr>
              <w:pStyle w:val="TableParagraph"/>
              <w:rPr>
                <w:rFonts w:ascii="Times New Roman"/>
              </w:rPr>
            </w:pPr>
          </w:p>
        </w:tc>
        <w:tc>
          <w:tcPr>
            <w:tcW w:w="2288" w:type="dxa"/>
            <w:shd w:val="clear" w:color="auto" w:fill="ECF2FF"/>
          </w:tcPr>
          <w:p w14:paraId="4B94D5A5" w14:textId="77777777" w:rsidR="004246CF" w:rsidRDefault="004246CF">
            <w:pPr>
              <w:pStyle w:val="TableParagraph"/>
              <w:rPr>
                <w:rFonts w:ascii="Times New Roman"/>
              </w:rPr>
            </w:pPr>
          </w:p>
        </w:tc>
      </w:tr>
      <w:tr w:rsidR="004246CF" w14:paraId="5FCD5EC4" w14:textId="77777777" w:rsidTr="006B38B6">
        <w:trPr>
          <w:trHeight w:val="724"/>
        </w:trPr>
        <w:tc>
          <w:tcPr>
            <w:tcW w:w="682" w:type="dxa"/>
          </w:tcPr>
          <w:p w14:paraId="0B778152" w14:textId="77777777" w:rsidR="004246CF" w:rsidRDefault="00645F25">
            <w:pPr>
              <w:pStyle w:val="TableParagraph"/>
              <w:spacing w:before="217"/>
              <w:ind w:left="14"/>
              <w:jc w:val="center"/>
              <w:rPr>
                <w:sz w:val="24"/>
              </w:rPr>
            </w:pPr>
            <w:r>
              <w:rPr>
                <w:spacing w:val="-10"/>
                <w:w w:val="105"/>
                <w:sz w:val="24"/>
              </w:rPr>
              <w:t>3</w:t>
            </w:r>
          </w:p>
        </w:tc>
        <w:tc>
          <w:tcPr>
            <w:tcW w:w="2446" w:type="dxa"/>
          </w:tcPr>
          <w:p w14:paraId="3DEEC669" w14:textId="77777777" w:rsidR="004246CF" w:rsidRDefault="004246CF">
            <w:pPr>
              <w:pStyle w:val="TableParagraph"/>
              <w:rPr>
                <w:rFonts w:ascii="Times New Roman"/>
              </w:rPr>
            </w:pPr>
          </w:p>
        </w:tc>
        <w:tc>
          <w:tcPr>
            <w:tcW w:w="1781" w:type="dxa"/>
          </w:tcPr>
          <w:p w14:paraId="3656B9AB" w14:textId="77777777" w:rsidR="004246CF" w:rsidRDefault="004246CF">
            <w:pPr>
              <w:pStyle w:val="TableParagraph"/>
              <w:rPr>
                <w:rFonts w:ascii="Times New Roman"/>
              </w:rPr>
            </w:pPr>
          </w:p>
        </w:tc>
        <w:tc>
          <w:tcPr>
            <w:tcW w:w="1737" w:type="dxa"/>
          </w:tcPr>
          <w:p w14:paraId="45FB0818" w14:textId="77777777" w:rsidR="004246CF" w:rsidRDefault="004246CF">
            <w:pPr>
              <w:pStyle w:val="TableParagraph"/>
              <w:rPr>
                <w:rFonts w:ascii="Times New Roman"/>
              </w:rPr>
            </w:pPr>
          </w:p>
        </w:tc>
        <w:tc>
          <w:tcPr>
            <w:tcW w:w="1701" w:type="dxa"/>
          </w:tcPr>
          <w:p w14:paraId="049F31CB" w14:textId="77777777" w:rsidR="004246CF" w:rsidRDefault="004246CF">
            <w:pPr>
              <w:pStyle w:val="TableParagraph"/>
              <w:rPr>
                <w:rFonts w:ascii="Times New Roman"/>
              </w:rPr>
            </w:pPr>
          </w:p>
        </w:tc>
        <w:tc>
          <w:tcPr>
            <w:tcW w:w="2288" w:type="dxa"/>
          </w:tcPr>
          <w:p w14:paraId="53128261" w14:textId="77777777" w:rsidR="004246CF" w:rsidRDefault="004246CF">
            <w:pPr>
              <w:pStyle w:val="TableParagraph"/>
              <w:rPr>
                <w:rFonts w:ascii="Times New Roman"/>
              </w:rPr>
            </w:pPr>
          </w:p>
        </w:tc>
      </w:tr>
      <w:tr w:rsidR="004246CF" w14:paraId="2598DEE6" w14:textId="77777777" w:rsidTr="006B38B6">
        <w:trPr>
          <w:trHeight w:val="724"/>
        </w:trPr>
        <w:tc>
          <w:tcPr>
            <w:tcW w:w="682" w:type="dxa"/>
            <w:shd w:val="clear" w:color="auto" w:fill="ECF2FF"/>
          </w:tcPr>
          <w:p w14:paraId="279935FF" w14:textId="77777777" w:rsidR="004246CF" w:rsidRDefault="00645F25">
            <w:pPr>
              <w:pStyle w:val="TableParagraph"/>
              <w:spacing w:before="217"/>
              <w:ind w:left="14"/>
              <w:jc w:val="center"/>
              <w:rPr>
                <w:sz w:val="24"/>
              </w:rPr>
            </w:pPr>
            <w:r>
              <w:rPr>
                <w:spacing w:val="-10"/>
                <w:w w:val="110"/>
                <w:sz w:val="24"/>
              </w:rPr>
              <w:t>4</w:t>
            </w:r>
          </w:p>
        </w:tc>
        <w:tc>
          <w:tcPr>
            <w:tcW w:w="2446" w:type="dxa"/>
            <w:shd w:val="clear" w:color="auto" w:fill="ECF2FF"/>
          </w:tcPr>
          <w:p w14:paraId="62486C05" w14:textId="77777777" w:rsidR="004246CF" w:rsidRDefault="004246CF">
            <w:pPr>
              <w:pStyle w:val="TableParagraph"/>
              <w:rPr>
                <w:rFonts w:ascii="Times New Roman"/>
              </w:rPr>
            </w:pPr>
          </w:p>
        </w:tc>
        <w:tc>
          <w:tcPr>
            <w:tcW w:w="1781" w:type="dxa"/>
            <w:shd w:val="clear" w:color="auto" w:fill="ECF2FF"/>
          </w:tcPr>
          <w:p w14:paraId="4101652C" w14:textId="77777777" w:rsidR="004246CF" w:rsidRDefault="004246CF">
            <w:pPr>
              <w:pStyle w:val="TableParagraph"/>
              <w:rPr>
                <w:rFonts w:ascii="Times New Roman"/>
              </w:rPr>
            </w:pPr>
          </w:p>
        </w:tc>
        <w:tc>
          <w:tcPr>
            <w:tcW w:w="1737" w:type="dxa"/>
            <w:shd w:val="clear" w:color="auto" w:fill="ECF2FF"/>
          </w:tcPr>
          <w:p w14:paraId="4B99056E" w14:textId="77777777" w:rsidR="004246CF" w:rsidRDefault="004246CF">
            <w:pPr>
              <w:pStyle w:val="TableParagraph"/>
              <w:rPr>
                <w:rFonts w:ascii="Times New Roman"/>
              </w:rPr>
            </w:pPr>
          </w:p>
        </w:tc>
        <w:tc>
          <w:tcPr>
            <w:tcW w:w="1701" w:type="dxa"/>
            <w:shd w:val="clear" w:color="auto" w:fill="ECF2FF"/>
          </w:tcPr>
          <w:p w14:paraId="1299C43A" w14:textId="77777777" w:rsidR="004246CF" w:rsidRDefault="004246CF">
            <w:pPr>
              <w:pStyle w:val="TableParagraph"/>
              <w:rPr>
                <w:rFonts w:ascii="Times New Roman"/>
              </w:rPr>
            </w:pPr>
          </w:p>
        </w:tc>
        <w:tc>
          <w:tcPr>
            <w:tcW w:w="2288" w:type="dxa"/>
            <w:shd w:val="clear" w:color="auto" w:fill="ECF2FF"/>
          </w:tcPr>
          <w:p w14:paraId="4DDBEF00" w14:textId="77777777" w:rsidR="004246CF" w:rsidRDefault="004246CF">
            <w:pPr>
              <w:pStyle w:val="TableParagraph"/>
              <w:rPr>
                <w:rFonts w:ascii="Times New Roman"/>
              </w:rPr>
            </w:pPr>
          </w:p>
        </w:tc>
      </w:tr>
      <w:tr w:rsidR="004246CF" w14:paraId="78941E47" w14:textId="77777777" w:rsidTr="006B38B6">
        <w:trPr>
          <w:trHeight w:val="724"/>
        </w:trPr>
        <w:tc>
          <w:tcPr>
            <w:tcW w:w="682" w:type="dxa"/>
          </w:tcPr>
          <w:p w14:paraId="44240AAE" w14:textId="77777777" w:rsidR="004246CF" w:rsidRDefault="00645F25">
            <w:pPr>
              <w:pStyle w:val="TableParagraph"/>
              <w:spacing w:before="217"/>
              <w:ind w:left="14"/>
              <w:jc w:val="center"/>
              <w:rPr>
                <w:sz w:val="24"/>
              </w:rPr>
            </w:pPr>
            <w:r>
              <w:rPr>
                <w:spacing w:val="-10"/>
                <w:w w:val="105"/>
                <w:sz w:val="24"/>
              </w:rPr>
              <w:t>5</w:t>
            </w:r>
          </w:p>
        </w:tc>
        <w:tc>
          <w:tcPr>
            <w:tcW w:w="2446" w:type="dxa"/>
          </w:tcPr>
          <w:p w14:paraId="3461D779" w14:textId="77777777" w:rsidR="004246CF" w:rsidRDefault="004246CF">
            <w:pPr>
              <w:pStyle w:val="TableParagraph"/>
              <w:rPr>
                <w:rFonts w:ascii="Times New Roman"/>
              </w:rPr>
            </w:pPr>
          </w:p>
        </w:tc>
        <w:tc>
          <w:tcPr>
            <w:tcW w:w="1781" w:type="dxa"/>
          </w:tcPr>
          <w:p w14:paraId="3CF2D8B6" w14:textId="77777777" w:rsidR="004246CF" w:rsidRDefault="004246CF">
            <w:pPr>
              <w:pStyle w:val="TableParagraph"/>
              <w:rPr>
                <w:rFonts w:ascii="Times New Roman"/>
              </w:rPr>
            </w:pPr>
          </w:p>
        </w:tc>
        <w:tc>
          <w:tcPr>
            <w:tcW w:w="1737" w:type="dxa"/>
          </w:tcPr>
          <w:p w14:paraId="0FB78278" w14:textId="77777777" w:rsidR="004246CF" w:rsidRDefault="004246CF">
            <w:pPr>
              <w:pStyle w:val="TableParagraph"/>
              <w:rPr>
                <w:rFonts w:ascii="Times New Roman"/>
              </w:rPr>
            </w:pPr>
          </w:p>
        </w:tc>
        <w:tc>
          <w:tcPr>
            <w:tcW w:w="1701" w:type="dxa"/>
          </w:tcPr>
          <w:p w14:paraId="1FC39945" w14:textId="77777777" w:rsidR="004246CF" w:rsidRDefault="004246CF">
            <w:pPr>
              <w:pStyle w:val="TableParagraph"/>
              <w:rPr>
                <w:rFonts w:ascii="Times New Roman"/>
              </w:rPr>
            </w:pPr>
          </w:p>
        </w:tc>
        <w:tc>
          <w:tcPr>
            <w:tcW w:w="2288" w:type="dxa"/>
          </w:tcPr>
          <w:p w14:paraId="0562CB0E" w14:textId="77777777" w:rsidR="004246CF" w:rsidRDefault="004246CF">
            <w:pPr>
              <w:pStyle w:val="TableParagraph"/>
              <w:rPr>
                <w:rFonts w:ascii="Times New Roman"/>
              </w:rPr>
            </w:pPr>
          </w:p>
        </w:tc>
      </w:tr>
      <w:tr w:rsidR="004246CF" w14:paraId="29B4EA11" w14:textId="77777777" w:rsidTr="006B38B6">
        <w:trPr>
          <w:trHeight w:val="724"/>
        </w:trPr>
        <w:tc>
          <w:tcPr>
            <w:tcW w:w="682" w:type="dxa"/>
            <w:shd w:val="clear" w:color="auto" w:fill="ECF2FF"/>
          </w:tcPr>
          <w:p w14:paraId="1B87E3DE" w14:textId="77777777" w:rsidR="004246CF" w:rsidRDefault="00645F25">
            <w:pPr>
              <w:pStyle w:val="TableParagraph"/>
              <w:spacing w:before="217"/>
              <w:ind w:left="14"/>
              <w:jc w:val="center"/>
              <w:rPr>
                <w:sz w:val="24"/>
              </w:rPr>
            </w:pPr>
            <w:r>
              <w:rPr>
                <w:spacing w:val="-10"/>
                <w:w w:val="115"/>
                <w:sz w:val="24"/>
              </w:rPr>
              <w:t>6</w:t>
            </w:r>
          </w:p>
        </w:tc>
        <w:tc>
          <w:tcPr>
            <w:tcW w:w="2446" w:type="dxa"/>
            <w:shd w:val="clear" w:color="auto" w:fill="ECF2FF"/>
          </w:tcPr>
          <w:p w14:paraId="34CE0A41" w14:textId="77777777" w:rsidR="004246CF" w:rsidRDefault="004246CF">
            <w:pPr>
              <w:pStyle w:val="TableParagraph"/>
              <w:rPr>
                <w:rFonts w:ascii="Times New Roman"/>
              </w:rPr>
            </w:pPr>
          </w:p>
        </w:tc>
        <w:tc>
          <w:tcPr>
            <w:tcW w:w="1781" w:type="dxa"/>
            <w:shd w:val="clear" w:color="auto" w:fill="ECF2FF"/>
          </w:tcPr>
          <w:p w14:paraId="62EBF3C5" w14:textId="77777777" w:rsidR="004246CF" w:rsidRDefault="004246CF">
            <w:pPr>
              <w:pStyle w:val="TableParagraph"/>
              <w:rPr>
                <w:rFonts w:ascii="Times New Roman"/>
              </w:rPr>
            </w:pPr>
          </w:p>
        </w:tc>
        <w:tc>
          <w:tcPr>
            <w:tcW w:w="1737" w:type="dxa"/>
            <w:shd w:val="clear" w:color="auto" w:fill="ECF2FF"/>
          </w:tcPr>
          <w:p w14:paraId="6D98A12B" w14:textId="77777777" w:rsidR="004246CF" w:rsidRDefault="004246CF">
            <w:pPr>
              <w:pStyle w:val="TableParagraph"/>
              <w:rPr>
                <w:rFonts w:ascii="Times New Roman"/>
              </w:rPr>
            </w:pPr>
          </w:p>
        </w:tc>
        <w:tc>
          <w:tcPr>
            <w:tcW w:w="1701" w:type="dxa"/>
            <w:shd w:val="clear" w:color="auto" w:fill="ECF2FF"/>
          </w:tcPr>
          <w:p w14:paraId="2946DB82" w14:textId="77777777" w:rsidR="004246CF" w:rsidRDefault="004246CF">
            <w:pPr>
              <w:pStyle w:val="TableParagraph"/>
              <w:rPr>
                <w:rFonts w:ascii="Times New Roman"/>
              </w:rPr>
            </w:pPr>
          </w:p>
        </w:tc>
        <w:tc>
          <w:tcPr>
            <w:tcW w:w="2288" w:type="dxa"/>
            <w:shd w:val="clear" w:color="auto" w:fill="ECF2FF"/>
          </w:tcPr>
          <w:p w14:paraId="5997CC1D" w14:textId="77777777" w:rsidR="004246CF" w:rsidRDefault="004246CF">
            <w:pPr>
              <w:pStyle w:val="TableParagraph"/>
              <w:rPr>
                <w:rFonts w:ascii="Times New Roman"/>
              </w:rPr>
            </w:pPr>
          </w:p>
        </w:tc>
      </w:tr>
      <w:tr w:rsidR="004246CF" w14:paraId="75697EEC" w14:textId="77777777" w:rsidTr="006B38B6">
        <w:trPr>
          <w:trHeight w:val="724"/>
        </w:trPr>
        <w:tc>
          <w:tcPr>
            <w:tcW w:w="682" w:type="dxa"/>
          </w:tcPr>
          <w:p w14:paraId="109B8484" w14:textId="77777777" w:rsidR="004246CF" w:rsidRDefault="00645F25">
            <w:pPr>
              <w:pStyle w:val="TableParagraph"/>
              <w:spacing w:before="217"/>
              <w:ind w:left="14"/>
              <w:jc w:val="center"/>
              <w:rPr>
                <w:sz w:val="24"/>
              </w:rPr>
            </w:pPr>
            <w:r>
              <w:rPr>
                <w:spacing w:val="-10"/>
                <w:sz w:val="24"/>
              </w:rPr>
              <w:t>7</w:t>
            </w:r>
          </w:p>
        </w:tc>
        <w:tc>
          <w:tcPr>
            <w:tcW w:w="2446" w:type="dxa"/>
          </w:tcPr>
          <w:p w14:paraId="110FFD37" w14:textId="77777777" w:rsidR="004246CF" w:rsidRDefault="004246CF">
            <w:pPr>
              <w:pStyle w:val="TableParagraph"/>
              <w:rPr>
                <w:rFonts w:ascii="Times New Roman"/>
              </w:rPr>
            </w:pPr>
          </w:p>
        </w:tc>
        <w:tc>
          <w:tcPr>
            <w:tcW w:w="1781" w:type="dxa"/>
          </w:tcPr>
          <w:p w14:paraId="6B699379" w14:textId="77777777" w:rsidR="004246CF" w:rsidRDefault="004246CF">
            <w:pPr>
              <w:pStyle w:val="TableParagraph"/>
              <w:rPr>
                <w:rFonts w:ascii="Times New Roman"/>
              </w:rPr>
            </w:pPr>
          </w:p>
        </w:tc>
        <w:tc>
          <w:tcPr>
            <w:tcW w:w="1737" w:type="dxa"/>
          </w:tcPr>
          <w:p w14:paraId="3FE9F23F" w14:textId="77777777" w:rsidR="004246CF" w:rsidRDefault="004246CF">
            <w:pPr>
              <w:pStyle w:val="TableParagraph"/>
              <w:rPr>
                <w:rFonts w:ascii="Times New Roman"/>
              </w:rPr>
            </w:pPr>
          </w:p>
        </w:tc>
        <w:tc>
          <w:tcPr>
            <w:tcW w:w="1701" w:type="dxa"/>
          </w:tcPr>
          <w:p w14:paraId="1F72F646" w14:textId="77777777" w:rsidR="004246CF" w:rsidRDefault="004246CF">
            <w:pPr>
              <w:pStyle w:val="TableParagraph"/>
              <w:rPr>
                <w:rFonts w:ascii="Times New Roman"/>
              </w:rPr>
            </w:pPr>
          </w:p>
        </w:tc>
        <w:tc>
          <w:tcPr>
            <w:tcW w:w="2288" w:type="dxa"/>
          </w:tcPr>
          <w:p w14:paraId="08CE6F91" w14:textId="77777777" w:rsidR="004246CF" w:rsidRDefault="004246CF">
            <w:pPr>
              <w:pStyle w:val="TableParagraph"/>
              <w:rPr>
                <w:rFonts w:ascii="Times New Roman"/>
              </w:rPr>
            </w:pPr>
          </w:p>
        </w:tc>
      </w:tr>
      <w:tr w:rsidR="004246CF" w14:paraId="44B0A208" w14:textId="77777777" w:rsidTr="006B38B6">
        <w:trPr>
          <w:trHeight w:val="724"/>
        </w:trPr>
        <w:tc>
          <w:tcPr>
            <w:tcW w:w="682" w:type="dxa"/>
            <w:shd w:val="clear" w:color="auto" w:fill="ECF2FF"/>
          </w:tcPr>
          <w:p w14:paraId="03853697" w14:textId="77777777" w:rsidR="004246CF" w:rsidRDefault="00645F25">
            <w:pPr>
              <w:pStyle w:val="TableParagraph"/>
              <w:spacing w:before="217"/>
              <w:ind w:left="14"/>
              <w:jc w:val="center"/>
              <w:rPr>
                <w:sz w:val="24"/>
              </w:rPr>
            </w:pPr>
            <w:r>
              <w:rPr>
                <w:spacing w:val="-10"/>
                <w:w w:val="110"/>
                <w:sz w:val="24"/>
              </w:rPr>
              <w:t>8</w:t>
            </w:r>
          </w:p>
        </w:tc>
        <w:tc>
          <w:tcPr>
            <w:tcW w:w="2446" w:type="dxa"/>
            <w:shd w:val="clear" w:color="auto" w:fill="ECF2FF"/>
          </w:tcPr>
          <w:p w14:paraId="61CDCEAD" w14:textId="77777777" w:rsidR="004246CF" w:rsidRDefault="004246CF">
            <w:pPr>
              <w:pStyle w:val="TableParagraph"/>
              <w:rPr>
                <w:rFonts w:ascii="Times New Roman"/>
              </w:rPr>
            </w:pPr>
          </w:p>
        </w:tc>
        <w:tc>
          <w:tcPr>
            <w:tcW w:w="1781" w:type="dxa"/>
            <w:shd w:val="clear" w:color="auto" w:fill="ECF2FF"/>
          </w:tcPr>
          <w:p w14:paraId="6BB9E253" w14:textId="77777777" w:rsidR="004246CF" w:rsidRDefault="004246CF">
            <w:pPr>
              <w:pStyle w:val="TableParagraph"/>
              <w:rPr>
                <w:rFonts w:ascii="Times New Roman"/>
              </w:rPr>
            </w:pPr>
          </w:p>
        </w:tc>
        <w:tc>
          <w:tcPr>
            <w:tcW w:w="1737" w:type="dxa"/>
            <w:shd w:val="clear" w:color="auto" w:fill="ECF2FF"/>
          </w:tcPr>
          <w:p w14:paraId="23DE523C" w14:textId="77777777" w:rsidR="004246CF" w:rsidRDefault="004246CF">
            <w:pPr>
              <w:pStyle w:val="TableParagraph"/>
              <w:rPr>
                <w:rFonts w:ascii="Times New Roman"/>
              </w:rPr>
            </w:pPr>
          </w:p>
        </w:tc>
        <w:tc>
          <w:tcPr>
            <w:tcW w:w="1701" w:type="dxa"/>
            <w:shd w:val="clear" w:color="auto" w:fill="ECF2FF"/>
          </w:tcPr>
          <w:p w14:paraId="52E56223" w14:textId="77777777" w:rsidR="004246CF" w:rsidRDefault="004246CF">
            <w:pPr>
              <w:pStyle w:val="TableParagraph"/>
              <w:rPr>
                <w:rFonts w:ascii="Times New Roman"/>
              </w:rPr>
            </w:pPr>
          </w:p>
        </w:tc>
        <w:tc>
          <w:tcPr>
            <w:tcW w:w="2288" w:type="dxa"/>
            <w:shd w:val="clear" w:color="auto" w:fill="ECF2FF"/>
          </w:tcPr>
          <w:p w14:paraId="07547A01" w14:textId="77777777" w:rsidR="004246CF" w:rsidRDefault="004246CF">
            <w:pPr>
              <w:pStyle w:val="TableParagraph"/>
              <w:rPr>
                <w:rFonts w:ascii="Times New Roman"/>
              </w:rPr>
            </w:pPr>
          </w:p>
        </w:tc>
      </w:tr>
    </w:tbl>
    <w:p w14:paraId="101CD922" w14:textId="04A0CEF8" w:rsidR="004246CF" w:rsidRDefault="005C7142" w:rsidP="006B38B6">
      <w:pPr>
        <w:pStyle w:val="Nagwek2"/>
        <w:spacing w:before="297"/>
        <w:ind w:left="284"/>
      </w:pPr>
      <w:proofErr w:type="spellStart"/>
      <w:r>
        <w:rPr>
          <w:color w:val="1B2020"/>
        </w:rPr>
        <w:t>Summary</w:t>
      </w:r>
      <w:proofErr w:type="spellEnd"/>
    </w:p>
    <w:p w14:paraId="07459315" w14:textId="77777777" w:rsidR="004246CF" w:rsidRDefault="004246CF">
      <w:pPr>
        <w:pStyle w:val="Tekstpodstawowy"/>
        <w:spacing w:before="2" w:after="1"/>
        <w:rPr>
          <w:rFonts w:ascii="Arial"/>
          <w:b/>
          <w:sz w:val="12"/>
        </w:rPr>
      </w:pPr>
    </w:p>
    <w:tbl>
      <w:tblPr>
        <w:tblW w:w="10605" w:type="dxa"/>
        <w:tblInd w:w="292" w:type="dxa"/>
        <w:tblBorders>
          <w:top w:val="single" w:sz="6" w:space="0" w:color="D3E2FF"/>
          <w:left w:val="single" w:sz="6" w:space="0" w:color="D3E2FF"/>
          <w:bottom w:val="single" w:sz="6" w:space="0" w:color="D3E2FF"/>
          <w:right w:val="single" w:sz="6" w:space="0" w:color="D3E2FF"/>
          <w:insideH w:val="single" w:sz="6" w:space="0" w:color="D3E2FF"/>
          <w:insideV w:val="single" w:sz="6" w:space="0" w:color="D3E2FF"/>
        </w:tblBorders>
        <w:tblLayout w:type="fixed"/>
        <w:tblCellMar>
          <w:left w:w="0" w:type="dxa"/>
          <w:right w:w="0" w:type="dxa"/>
        </w:tblCellMar>
        <w:tblLook w:val="01E0" w:firstRow="1" w:lastRow="1" w:firstColumn="1" w:lastColumn="1" w:noHBand="0" w:noVBand="0"/>
      </w:tblPr>
      <w:tblGrid>
        <w:gridCol w:w="3031"/>
        <w:gridCol w:w="4068"/>
        <w:gridCol w:w="3506"/>
      </w:tblGrid>
      <w:tr w:rsidR="004246CF" w14:paraId="7B4B27E7" w14:textId="77777777" w:rsidTr="006B38B6">
        <w:trPr>
          <w:trHeight w:val="819"/>
        </w:trPr>
        <w:tc>
          <w:tcPr>
            <w:tcW w:w="3031" w:type="dxa"/>
            <w:shd w:val="clear" w:color="auto" w:fill="698ED3"/>
          </w:tcPr>
          <w:p w14:paraId="52EABF20" w14:textId="4DAB2170" w:rsidR="004246CF" w:rsidRPr="00645F25" w:rsidRDefault="005C7142" w:rsidP="005C7142">
            <w:pPr>
              <w:pStyle w:val="TableParagraph"/>
              <w:jc w:val="center"/>
              <w:rPr>
                <w:b/>
                <w:bCs/>
                <w:sz w:val="24"/>
                <w:szCs w:val="24"/>
              </w:rPr>
            </w:pPr>
            <w:r w:rsidRPr="005C7142">
              <w:rPr>
                <w:b/>
                <w:bCs/>
                <w:color w:val="FFFFFF" w:themeColor="background1"/>
                <w:sz w:val="24"/>
                <w:szCs w:val="24"/>
              </w:rPr>
              <w:t xml:space="preserve">The most </w:t>
            </w:r>
            <w:proofErr w:type="spellStart"/>
            <w:r w:rsidRPr="005C7142">
              <w:rPr>
                <w:b/>
                <w:bCs/>
                <w:color w:val="FFFFFF" w:themeColor="background1"/>
                <w:sz w:val="24"/>
                <w:szCs w:val="24"/>
              </w:rPr>
              <w:t>important</w:t>
            </w:r>
            <w:proofErr w:type="spellEnd"/>
            <w:r w:rsidRPr="005C7142">
              <w:rPr>
                <w:b/>
                <w:bCs/>
                <w:color w:val="FFFFFF" w:themeColor="background1"/>
                <w:sz w:val="24"/>
                <w:szCs w:val="24"/>
              </w:rPr>
              <w:t xml:space="preserve"> </w:t>
            </w:r>
            <w:proofErr w:type="spellStart"/>
            <w:r w:rsidRPr="005C7142">
              <w:rPr>
                <w:b/>
                <w:bCs/>
                <w:color w:val="FFFFFF" w:themeColor="background1"/>
                <w:sz w:val="24"/>
                <w:szCs w:val="24"/>
              </w:rPr>
              <w:t>conclusion</w:t>
            </w:r>
            <w:proofErr w:type="spellEnd"/>
          </w:p>
        </w:tc>
        <w:tc>
          <w:tcPr>
            <w:tcW w:w="4068" w:type="dxa"/>
            <w:shd w:val="clear" w:color="auto" w:fill="698ED3"/>
          </w:tcPr>
          <w:p w14:paraId="12D6B9BE" w14:textId="1E3B3874" w:rsidR="004246CF" w:rsidRPr="005C7142" w:rsidRDefault="005C7142" w:rsidP="40B76BD5">
            <w:pPr>
              <w:pStyle w:val="TableParagraph"/>
              <w:spacing w:before="130"/>
              <w:jc w:val="center"/>
              <w:rPr>
                <w:b/>
                <w:bCs/>
                <w:sz w:val="24"/>
                <w:szCs w:val="24"/>
                <w:lang w:val="en-US"/>
              </w:rPr>
            </w:pPr>
            <w:r w:rsidRPr="005C7142">
              <w:rPr>
                <w:b/>
                <w:bCs/>
                <w:color w:val="FFFFFF" w:themeColor="background1"/>
                <w:sz w:val="24"/>
                <w:szCs w:val="24"/>
                <w:lang w:val="en-US"/>
              </w:rPr>
              <w:t>The greatest opportunity or risk</w:t>
            </w:r>
          </w:p>
        </w:tc>
        <w:tc>
          <w:tcPr>
            <w:tcW w:w="3506" w:type="dxa"/>
            <w:shd w:val="clear" w:color="auto" w:fill="698ED3"/>
          </w:tcPr>
          <w:p w14:paraId="796FE741" w14:textId="77777777" w:rsidR="005C7142" w:rsidRPr="005C7142" w:rsidRDefault="005C7142" w:rsidP="005C7142">
            <w:pPr>
              <w:pStyle w:val="TableParagraph"/>
              <w:spacing w:before="130"/>
              <w:jc w:val="center"/>
              <w:rPr>
                <w:b/>
                <w:bCs/>
                <w:color w:val="FFFFFF" w:themeColor="background1"/>
                <w:sz w:val="24"/>
                <w:szCs w:val="24"/>
              </w:rPr>
            </w:pPr>
            <w:proofErr w:type="spellStart"/>
            <w:r w:rsidRPr="005C7142">
              <w:rPr>
                <w:b/>
                <w:bCs/>
                <w:color w:val="FFFFFF" w:themeColor="background1"/>
                <w:sz w:val="24"/>
                <w:szCs w:val="24"/>
              </w:rPr>
              <w:t>Recommended</w:t>
            </w:r>
            <w:proofErr w:type="spellEnd"/>
          </w:p>
          <w:p w14:paraId="532D598E" w14:textId="5507ABBD" w:rsidR="004246CF" w:rsidRPr="00645F25" w:rsidRDefault="005C7142" w:rsidP="005C7142">
            <w:pPr>
              <w:pStyle w:val="TableParagraph"/>
              <w:jc w:val="center"/>
              <w:rPr>
                <w:b/>
                <w:bCs/>
                <w:sz w:val="24"/>
                <w:szCs w:val="24"/>
              </w:rPr>
            </w:pPr>
            <w:proofErr w:type="spellStart"/>
            <w:r w:rsidRPr="005C7142">
              <w:rPr>
                <w:b/>
                <w:bCs/>
                <w:color w:val="FFFFFF" w:themeColor="background1"/>
                <w:sz w:val="24"/>
                <w:szCs w:val="24"/>
              </w:rPr>
              <w:t>action</w:t>
            </w:r>
            <w:proofErr w:type="spellEnd"/>
          </w:p>
        </w:tc>
      </w:tr>
      <w:tr w:rsidR="004246CF" w14:paraId="44E871BC" w14:textId="77777777" w:rsidTr="40B76BD5">
        <w:trPr>
          <w:trHeight w:val="2275"/>
        </w:trPr>
        <w:tc>
          <w:tcPr>
            <w:tcW w:w="3031" w:type="dxa"/>
          </w:tcPr>
          <w:p w14:paraId="144A5D23" w14:textId="77777777" w:rsidR="004246CF" w:rsidRDefault="004246CF">
            <w:pPr>
              <w:pStyle w:val="TableParagraph"/>
              <w:rPr>
                <w:rFonts w:ascii="Times New Roman"/>
              </w:rPr>
            </w:pPr>
          </w:p>
        </w:tc>
        <w:tc>
          <w:tcPr>
            <w:tcW w:w="4068" w:type="dxa"/>
          </w:tcPr>
          <w:p w14:paraId="738610EB" w14:textId="77777777" w:rsidR="004246CF" w:rsidRDefault="004246CF">
            <w:pPr>
              <w:pStyle w:val="TableParagraph"/>
              <w:rPr>
                <w:rFonts w:ascii="Times New Roman"/>
              </w:rPr>
            </w:pPr>
          </w:p>
        </w:tc>
        <w:tc>
          <w:tcPr>
            <w:tcW w:w="3506" w:type="dxa"/>
          </w:tcPr>
          <w:p w14:paraId="637805D2" w14:textId="77777777" w:rsidR="004246CF" w:rsidRDefault="004246CF">
            <w:pPr>
              <w:pStyle w:val="TableParagraph"/>
              <w:rPr>
                <w:rFonts w:ascii="Times New Roman"/>
              </w:rPr>
            </w:pPr>
          </w:p>
        </w:tc>
      </w:tr>
    </w:tbl>
    <w:p w14:paraId="70E8D4A2" w14:textId="47A1536A" w:rsidR="004246CF" w:rsidRPr="005C7142" w:rsidRDefault="005C7142" w:rsidP="00B34311">
      <w:pPr>
        <w:pStyle w:val="Tekstpodstawowy"/>
        <w:spacing w:before="225" w:line="220" w:lineRule="auto"/>
        <w:ind w:left="284" w:right="829"/>
        <w:rPr>
          <w:lang w:val="en-US"/>
        </w:rPr>
      </w:pPr>
      <w:proofErr w:type="spellStart"/>
      <w:r>
        <w:rPr>
          <w:rFonts w:ascii="Arial" w:hAnsi="Arial"/>
          <w:b/>
          <w:bCs/>
          <w:color w:val="698ED3"/>
          <w:lang w:val="en-US"/>
        </w:rPr>
        <w:t>Question</w:t>
      </w:r>
      <w:r w:rsidR="6A87A39A" w:rsidRPr="005C7142">
        <w:rPr>
          <w:rFonts w:ascii="Arial" w:hAnsi="Arial"/>
          <w:b/>
          <w:bCs/>
          <w:color w:val="698ED3"/>
          <w:lang w:val="en-US"/>
        </w:rPr>
        <w:t xml:space="preserve">: </w:t>
      </w:r>
      <w:r w:rsidRPr="005C7142">
        <w:rPr>
          <w:color w:val="1B2020"/>
          <w:lang w:val="en-US"/>
        </w:rPr>
        <w:t>Which</w:t>
      </w:r>
      <w:proofErr w:type="spellEnd"/>
      <w:r w:rsidRPr="005C7142">
        <w:rPr>
          <w:color w:val="1B2020"/>
          <w:lang w:val="en-US"/>
        </w:rPr>
        <w:t xml:space="preserve"> action taken today could most significantly influence the future course of the situation under analysis, and why?</w:t>
      </w:r>
    </w:p>
    <w:sectPr w:rsidR="004246CF" w:rsidRPr="005C7142" w:rsidSect="006B38B6">
      <w:pgSz w:w="11910" w:h="16850"/>
      <w:pgMar w:top="1420" w:right="425" w:bottom="840" w:left="450" w:header="3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7FB1F" w14:textId="77777777" w:rsidR="00A21D9E" w:rsidRDefault="00A21D9E">
      <w:r>
        <w:separator/>
      </w:r>
    </w:p>
  </w:endnote>
  <w:endnote w:type="continuationSeparator" w:id="0">
    <w:p w14:paraId="244DBA41" w14:textId="77777777" w:rsidR="00A21D9E" w:rsidRDefault="00A21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Calibri"/>
    <w:charset w:val="EE"/>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2AB15" w14:textId="77777777" w:rsidR="004246CF" w:rsidRDefault="004246CF" w:rsidP="40B76BD5">
    <w:pPr>
      <w:pStyle w:val="Tekstpodstawowy"/>
      <w:spacing w:line="14" w:lineRule="auto"/>
    </w:pPr>
  </w:p>
  <w:p w14:paraId="1208862C" w14:textId="6679E450" w:rsidR="40B76BD5" w:rsidRDefault="40B76BD5" w:rsidP="40B76BD5">
    <w:pPr>
      <w:pStyle w:val="Tekstpodstawowy"/>
      <w:spacing w:line="14" w:lineRule="auto"/>
    </w:pPr>
  </w:p>
  <w:p w14:paraId="4632BBCE" w14:textId="4F3353F8" w:rsidR="40B76BD5" w:rsidRDefault="40B76BD5" w:rsidP="40B76BD5">
    <w:pPr>
      <w:pStyle w:val="Tekstpodstawowy"/>
      <w:spacing w:line="14" w:lineRule="auto"/>
    </w:pPr>
  </w:p>
  <w:p w14:paraId="53D2F703" w14:textId="06D99C5D" w:rsidR="40B76BD5" w:rsidRDefault="40B76BD5" w:rsidP="40B76BD5">
    <w:pPr>
      <w:pStyle w:val="Tekstpodstawowy"/>
      <w:spacing w:line="14" w:lineRule="auto"/>
    </w:pPr>
  </w:p>
  <w:p w14:paraId="7A0130DA" w14:textId="3B139122" w:rsidR="40B76BD5" w:rsidRDefault="40B76BD5" w:rsidP="40B76BD5">
    <w:pPr>
      <w:pStyle w:val="Tekstpodstawowy"/>
      <w:spacing w:line="14" w:lineRule="auto"/>
    </w:pPr>
  </w:p>
  <w:p w14:paraId="02351CB3" w14:textId="23E84024" w:rsidR="40B76BD5" w:rsidRDefault="40B76BD5" w:rsidP="40B76BD5">
    <w:pPr>
      <w:pStyle w:val="Tekstpodstawowy"/>
      <w:spacing w:line="14" w:lineRule="auto"/>
    </w:pPr>
  </w:p>
  <w:p w14:paraId="17706D4F" w14:textId="7A68C084" w:rsidR="40B76BD5" w:rsidRDefault="40B76BD5" w:rsidP="40B76BD5">
    <w:pPr>
      <w:pStyle w:val="Tekstpodstawowy"/>
      <w:spacing w:line="14" w:lineRule="auto"/>
    </w:pPr>
  </w:p>
  <w:p w14:paraId="6FF5F841" w14:textId="733913E7" w:rsidR="40B76BD5" w:rsidRDefault="40B76BD5" w:rsidP="40B76BD5">
    <w:pPr>
      <w:pStyle w:val="Tekstpodstawowy"/>
      <w:spacing w:line="14" w:lineRule="auto"/>
    </w:pPr>
  </w:p>
  <w:p w14:paraId="763192B5" w14:textId="4B5D4A04" w:rsidR="40B76BD5" w:rsidRDefault="40B76BD5" w:rsidP="40B76BD5">
    <w:pPr>
      <w:pStyle w:val="Tekstpodstawowy"/>
      <w:spacing w:line="14" w:lineRule="auto"/>
    </w:pPr>
  </w:p>
  <w:p w14:paraId="75858310" w14:textId="77777777" w:rsidR="005C7142" w:rsidRPr="005C7142" w:rsidRDefault="005C7142" w:rsidP="005C7142">
    <w:pPr>
      <w:pStyle w:val="Tekstpodstawowy"/>
      <w:ind w:left="426"/>
      <w:rPr>
        <w:color w:val="D9D9D9" w:themeColor="background1" w:themeShade="D9"/>
        <w:sz w:val="20"/>
        <w:szCs w:val="20"/>
        <w:lang w:val="en-US"/>
      </w:rPr>
    </w:pPr>
    <w:r w:rsidRPr="005C7142">
      <w:rPr>
        <w:color w:val="D9D9D9" w:themeColor="background1" w:themeShade="D9"/>
        <w:sz w:val="20"/>
        <w:szCs w:val="20"/>
        <w:lang w:val="en-US"/>
      </w:rPr>
      <w:t>Project funded by the Polish National Agency for Academic Exchange (NAWA)</w:t>
    </w:r>
  </w:p>
  <w:p w14:paraId="2EADBF1B" w14:textId="1E01F73F" w:rsidR="006B38B6" w:rsidRPr="006B38B6" w:rsidRDefault="005C7142" w:rsidP="005C7142">
    <w:pPr>
      <w:pStyle w:val="Tekstpodstawowy"/>
      <w:ind w:left="426"/>
      <w:rPr>
        <w:color w:val="D9D9D9" w:themeColor="background1" w:themeShade="D9"/>
        <w:sz w:val="20"/>
        <w:szCs w:val="20"/>
      </w:rPr>
    </w:pPr>
    <w:r w:rsidRPr="005C7142">
      <w:rPr>
        <w:color w:val="D9D9D9" w:themeColor="background1" w:themeShade="D9"/>
        <w:sz w:val="20"/>
        <w:szCs w:val="20"/>
      </w:rPr>
      <w:t>Gdańsk University of Technology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6DAE5" w14:textId="77777777" w:rsidR="00A21D9E" w:rsidRDefault="00A21D9E">
      <w:r>
        <w:separator/>
      </w:r>
    </w:p>
  </w:footnote>
  <w:footnote w:type="continuationSeparator" w:id="0">
    <w:p w14:paraId="76F21A4E" w14:textId="77777777" w:rsidR="00A21D9E" w:rsidRDefault="00A21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DC259" w14:textId="6C7B29AB" w:rsidR="6A87A39A" w:rsidRDefault="00645F25" w:rsidP="6A87A39A">
    <w:pPr>
      <w:pStyle w:val="Tekstpodstawowy"/>
      <w:spacing w:line="14" w:lineRule="auto"/>
      <w:rPr>
        <w:sz w:val="20"/>
        <w:szCs w:val="20"/>
      </w:rPr>
    </w:pPr>
    <w:r>
      <w:rPr>
        <w:noProof/>
      </w:rPr>
      <w:drawing>
        <wp:anchor distT="0" distB="0" distL="114300" distR="114300" simplePos="0" relativeHeight="487458304" behindDoc="0" locked="0" layoutInCell="1" allowOverlap="1" wp14:anchorId="132C6DF7" wp14:editId="5724C86E">
          <wp:simplePos x="0" y="0"/>
          <wp:positionH relativeFrom="margin">
            <wp:posOffset>184150</wp:posOffset>
          </wp:positionH>
          <wp:positionV relativeFrom="paragraph">
            <wp:posOffset>8255</wp:posOffset>
          </wp:positionV>
          <wp:extent cx="1701594" cy="439776"/>
          <wp:effectExtent l="0" t="0" r="0" b="0"/>
          <wp:wrapNone/>
          <wp:docPr id="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43577" name="Picture 354543577"/>
                  <pic:cNvPicPr/>
                </pic:nvPicPr>
                <pic:blipFill>
                  <a:blip r:embed="rId1">
                    <a:extLst>
                      <a:ext uri="{28A0092B-C50C-407E-A947-70E740481C1C}">
                        <a14:useLocalDpi xmlns:a14="http://schemas.microsoft.com/office/drawing/2010/main" val="0"/>
                      </a:ext>
                    </a:extLst>
                  </a:blip>
                  <a:srcRect l="16865" t="34946" r="12511" b="32624"/>
                  <a:stretch>
                    <a:fillRect/>
                  </a:stretch>
                </pic:blipFill>
                <pic:spPr>
                  <a:xfrm>
                    <a:off x="0" y="0"/>
                    <a:ext cx="1701594" cy="439776"/>
                  </a:xfrm>
                  <a:prstGeom prst="rect">
                    <a:avLst/>
                  </a:prstGeom>
                </pic:spPr>
              </pic:pic>
            </a:graphicData>
          </a:graphic>
        </wp:anchor>
      </w:drawing>
    </w:r>
  </w:p>
  <w:p w14:paraId="5F57C8C4" w14:textId="3A33B388" w:rsidR="004246CF" w:rsidRDefault="004246CF" w:rsidP="6A87A39A">
    <w:pPr>
      <w:pStyle w:val="Tekstpodstawowy"/>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0E20CB0"/>
    <w:rsid w:val="002D6728"/>
    <w:rsid w:val="004246CF"/>
    <w:rsid w:val="005C7142"/>
    <w:rsid w:val="00645F25"/>
    <w:rsid w:val="006A585A"/>
    <w:rsid w:val="006B38B6"/>
    <w:rsid w:val="006C0CCC"/>
    <w:rsid w:val="0075008D"/>
    <w:rsid w:val="009E2845"/>
    <w:rsid w:val="00A21D9E"/>
    <w:rsid w:val="00AF4C89"/>
    <w:rsid w:val="00B34311"/>
    <w:rsid w:val="00C02804"/>
    <w:rsid w:val="00FB35E2"/>
    <w:rsid w:val="10E20CB0"/>
    <w:rsid w:val="21FBBD91"/>
    <w:rsid w:val="240D808B"/>
    <w:rsid w:val="25C25B84"/>
    <w:rsid w:val="29C5D053"/>
    <w:rsid w:val="33C5A1A1"/>
    <w:rsid w:val="40B76BD5"/>
    <w:rsid w:val="4505DD5C"/>
    <w:rsid w:val="4A2618F0"/>
    <w:rsid w:val="4C132374"/>
    <w:rsid w:val="4F1FB1C3"/>
    <w:rsid w:val="59BD2DA2"/>
    <w:rsid w:val="645E1DE7"/>
    <w:rsid w:val="64A2F1EA"/>
    <w:rsid w:val="6A87A39A"/>
    <w:rsid w:val="6D3F4177"/>
    <w:rsid w:val="6EF75FDC"/>
    <w:rsid w:val="7A57D384"/>
    <w:rsid w:val="7EB45F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EDB7A"/>
  <w15:docId w15:val="{087C5C7C-6636-4B54-8B0D-D1D30C77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Poppins" w:eastAsia="Poppins" w:hAnsi="Poppins" w:cs="Poppins"/>
      <w:lang w:val="pl-PL"/>
    </w:rPr>
  </w:style>
  <w:style w:type="paragraph" w:styleId="Nagwek1">
    <w:name w:val="heading 1"/>
    <w:basedOn w:val="Normalny"/>
    <w:uiPriority w:val="9"/>
    <w:qFormat/>
    <w:pPr>
      <w:spacing w:before="123"/>
      <w:ind w:left="104"/>
      <w:outlineLvl w:val="0"/>
    </w:pPr>
    <w:rPr>
      <w:rFonts w:ascii="Arial" w:eastAsia="Arial" w:hAnsi="Arial" w:cs="Arial"/>
      <w:b/>
      <w:bCs/>
      <w:sz w:val="30"/>
      <w:szCs w:val="30"/>
    </w:rPr>
  </w:style>
  <w:style w:type="paragraph" w:styleId="Nagwek2">
    <w:name w:val="heading 2"/>
    <w:basedOn w:val="Normalny"/>
    <w:uiPriority w:val="9"/>
    <w:unhideWhenUsed/>
    <w:qFormat/>
    <w:pPr>
      <w:ind w:left="104"/>
      <w:outlineLvl w:val="1"/>
    </w:pPr>
    <w:rPr>
      <w:rFonts w:ascii="Arial" w:eastAsia="Arial" w:hAnsi="Arial" w:cs="Arial"/>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uiPriority w:val="1"/>
    <w:qFormat/>
    <w:rPr>
      <w:sz w:val="24"/>
      <w:szCs w:val="24"/>
    </w:rPr>
  </w:style>
  <w:style w:type="paragraph" w:styleId="Akapitzlist">
    <w:name w:val="List Paragraph"/>
    <w:basedOn w:val="Normalny"/>
    <w:uiPriority w:val="1"/>
    <w:qFormat/>
  </w:style>
  <w:style w:type="paragraph" w:customStyle="1" w:styleId="TableParagraph">
    <w:name w:val="Table Paragraph"/>
    <w:basedOn w:val="Normalny"/>
    <w:uiPriority w:val="1"/>
    <w:qFormat/>
    <w:rPr>
      <w:rFonts w:ascii="Arial" w:eastAsia="Arial" w:hAnsi="Arial" w:cs="Arial"/>
    </w:rPr>
  </w:style>
  <w:style w:type="paragraph" w:styleId="Nagwek">
    <w:name w:val="header"/>
    <w:basedOn w:val="Normalny"/>
    <w:link w:val="NagwekZnak"/>
    <w:uiPriority w:val="99"/>
    <w:unhideWhenUsed/>
    <w:rsid w:val="00AF4C89"/>
    <w:pPr>
      <w:tabs>
        <w:tab w:val="center" w:pos="4536"/>
        <w:tab w:val="right" w:pos="9072"/>
      </w:tabs>
    </w:pPr>
  </w:style>
  <w:style w:type="character" w:customStyle="1" w:styleId="NagwekZnak">
    <w:name w:val="Nagłówek Znak"/>
    <w:basedOn w:val="Domylnaczcionkaakapitu"/>
    <w:link w:val="Nagwek"/>
    <w:uiPriority w:val="99"/>
    <w:rsid w:val="00AF4C89"/>
    <w:rPr>
      <w:rFonts w:ascii="Poppins" w:eastAsia="Poppins" w:hAnsi="Poppins" w:cs="Poppins"/>
      <w:lang w:val="pl-PL"/>
    </w:rPr>
  </w:style>
  <w:style w:type="paragraph" w:styleId="Stopka">
    <w:name w:val="footer"/>
    <w:basedOn w:val="Normalny"/>
    <w:link w:val="StopkaZnak"/>
    <w:uiPriority w:val="99"/>
    <w:unhideWhenUsed/>
    <w:rsid w:val="00AF4C89"/>
    <w:pPr>
      <w:tabs>
        <w:tab w:val="center" w:pos="4536"/>
        <w:tab w:val="right" w:pos="9072"/>
      </w:tabs>
    </w:pPr>
  </w:style>
  <w:style w:type="character" w:customStyle="1" w:styleId="StopkaZnak">
    <w:name w:val="Stopka Znak"/>
    <w:basedOn w:val="Domylnaczcionkaakapitu"/>
    <w:link w:val="Stopka"/>
    <w:uiPriority w:val="99"/>
    <w:rsid w:val="00AF4C89"/>
    <w:rPr>
      <w:rFonts w:ascii="Poppins" w:eastAsia="Poppins" w:hAnsi="Poppins" w:cs="Poppins"/>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Words>
  <Characters>696</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Karta 1 Koło.pdf</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1 Koło.pdf</dc:title>
  <dc:creator>Biuro Promocji</dc:creator>
  <cp:keywords>DAHQ2dQmZdY,BAEOCXcvbvk</cp:keywords>
  <cp:lastModifiedBy>Izabela Kozak</cp:lastModifiedBy>
  <cp:revision>2</cp:revision>
  <dcterms:created xsi:type="dcterms:W3CDTF">2026-09-14T10:11:00Z</dcterms:created>
  <dcterms:modified xsi:type="dcterms:W3CDTF">2026-09-14T10:11:00Z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2026-07-30T00:00:00Z</vt:filetime>
  </property>
  <property fmtid="{D5CDD505-2E9C-101B-9397-08002B2CF9AE}" pid="3" name="Creator">
    <vt:lpwstr>Canva</vt:lpwstr>
  </property>
  <property fmtid="{D5CDD505-2E9C-101B-9397-08002B2CF9AE}" pid="4" name="LastSaved">
    <vt:filetime>2026-07-30T00:00:00Z</vt:filetime>
  </property>
  <property fmtid="{D5CDD505-2E9C-101B-9397-08002B2CF9AE}" pid="5" name="Producer">
    <vt:lpwstr>Canva</vt:lpwstr>
  </property>
</Properties>
</file>